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F9" w:rsidRPr="00BD11F9" w:rsidRDefault="00BD11F9" w:rsidP="00BD11F9">
      <w:pPr>
        <w:pStyle w:val="BodyParagraph"/>
      </w:pPr>
      <w:r w:rsidRPr="00BD11F9">
        <w:t>RotaryNewton.org</w:t>
      </w:r>
    </w:p>
    <w:p w:rsidR="006B1CEF" w:rsidRDefault="006B1CEF" w:rsidP="00BD11F9">
      <w:pPr>
        <w:pStyle w:val="BodyParagraph"/>
      </w:pPr>
    </w:p>
    <w:p w:rsidR="006B1CEF" w:rsidRDefault="006B1CEF" w:rsidP="006B1CEF">
      <w:pPr>
        <w:pStyle w:val="Heading1"/>
        <w:jc w:val="center"/>
        <w:rPr>
          <w:rFonts w:cs="Calibri"/>
          <w:bCs w:val="0"/>
          <w:sz w:val="40"/>
          <w:szCs w:val="40"/>
          <w:lang w:val="en-US"/>
        </w:rPr>
      </w:pPr>
      <w:r>
        <w:rPr>
          <w:noProof/>
        </w:rPr>
        <w:pict>
          <v:line id="Straight Connector 1" o:spid="_x0000_s1026" style="position:absolute;left:0;text-align:left;z-index:251657728;visibility:visible;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" strokecolor="#005daa" strokeweight=".5pt"/>
        </w:pict>
      </w:r>
      <w:r w:rsidRPr="00B5526E">
        <w:rPr>
          <w:rFonts w:cs="Calibri"/>
          <w:bCs w:val="0"/>
          <w:sz w:val="40"/>
          <w:szCs w:val="40"/>
        </w:rPr>
        <w:t xml:space="preserve">NEWS </w:t>
      </w:r>
      <w:r w:rsidRPr="00115319">
        <w:rPr>
          <w:rFonts w:cs="Calibri"/>
          <w:bCs w:val="0"/>
          <w:sz w:val="40"/>
          <w:szCs w:val="40"/>
        </w:rPr>
        <w:t>RELEASE</w:t>
      </w:r>
    </w:p>
    <w:p w:rsidR="00517344" w:rsidRPr="00517344" w:rsidRDefault="00755C63" w:rsidP="00755C63">
      <w:pPr>
        <w:rPr>
          <w:rFonts w:ascii="Arial Narrow" w:hAnsi="Arial Narrow" w:cs="Arial"/>
          <w:b/>
          <w:sz w:val="22"/>
          <w:szCs w:val="22"/>
        </w:rPr>
      </w:pPr>
      <w:r w:rsidRPr="00517344">
        <w:rPr>
          <w:rFonts w:ascii="Arial Narrow" w:hAnsi="Arial Narrow" w:cs="Arial"/>
          <w:b/>
          <w:sz w:val="22"/>
          <w:szCs w:val="22"/>
        </w:rPr>
        <w:t xml:space="preserve">Contact: </w:t>
      </w:r>
      <w:r w:rsidR="00517344">
        <w:rPr>
          <w:rFonts w:ascii="Arial Narrow" w:hAnsi="Arial Narrow" w:cs="Arial"/>
          <w:b/>
          <w:sz w:val="22"/>
          <w:szCs w:val="22"/>
        </w:rPr>
        <w:tab/>
      </w:r>
      <w:r w:rsidR="00517344">
        <w:rPr>
          <w:rFonts w:ascii="Arial Narrow" w:hAnsi="Arial Narrow" w:cs="Arial"/>
          <w:b/>
          <w:sz w:val="22"/>
          <w:szCs w:val="22"/>
        </w:rPr>
        <w:tab/>
      </w:r>
      <w:r w:rsidR="00517344">
        <w:rPr>
          <w:rFonts w:ascii="Arial Narrow" w:hAnsi="Arial Narrow" w:cs="Arial"/>
          <w:b/>
          <w:sz w:val="22"/>
          <w:szCs w:val="22"/>
        </w:rPr>
        <w:tab/>
      </w:r>
      <w:r w:rsidR="00517344">
        <w:rPr>
          <w:rFonts w:ascii="Arial Narrow" w:hAnsi="Arial Narrow" w:cs="Arial"/>
          <w:b/>
          <w:sz w:val="22"/>
          <w:szCs w:val="22"/>
        </w:rPr>
        <w:tab/>
      </w:r>
      <w:r w:rsidR="00517344">
        <w:rPr>
          <w:rFonts w:ascii="Arial Narrow" w:hAnsi="Arial Narrow" w:cs="Arial"/>
          <w:b/>
          <w:sz w:val="22"/>
          <w:szCs w:val="22"/>
        </w:rPr>
        <w:tab/>
      </w:r>
      <w:r w:rsidR="00517344">
        <w:rPr>
          <w:rFonts w:ascii="Arial Narrow" w:hAnsi="Arial Narrow" w:cs="Arial"/>
          <w:b/>
          <w:sz w:val="22"/>
          <w:szCs w:val="22"/>
        </w:rPr>
        <w:tab/>
      </w:r>
      <w:r w:rsidR="00517344">
        <w:rPr>
          <w:rFonts w:ascii="Arial Narrow" w:hAnsi="Arial Narrow" w:cs="Arial"/>
          <w:b/>
          <w:sz w:val="22"/>
          <w:szCs w:val="22"/>
        </w:rPr>
        <w:tab/>
      </w:r>
      <w:r w:rsidR="00517344" w:rsidRPr="00517344">
        <w:rPr>
          <w:rFonts w:ascii="Arial Narrow" w:hAnsi="Arial Narrow" w:cs="Arial"/>
          <w:b/>
          <w:sz w:val="32"/>
          <w:szCs w:val="32"/>
        </w:rPr>
        <w:t>For Immediate Release</w:t>
      </w:r>
    </w:p>
    <w:p w:rsidR="006B1CEF" w:rsidRPr="00755C63" w:rsidRDefault="00755C63" w:rsidP="00755C63">
      <w:pPr>
        <w:rPr>
          <w:rFonts w:ascii="Arial Narrow" w:hAnsi="Arial Narrow" w:cs="Arial"/>
          <w:sz w:val="22"/>
          <w:szCs w:val="22"/>
        </w:rPr>
      </w:pPr>
      <w:r w:rsidRPr="00755C63">
        <w:rPr>
          <w:rFonts w:ascii="Arial Narrow" w:hAnsi="Arial Narrow" w:cs="Arial"/>
          <w:sz w:val="22"/>
          <w:szCs w:val="22"/>
        </w:rPr>
        <w:t>Susan Peghiny</w:t>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517344">
        <w:rPr>
          <w:rFonts w:ascii="Arial Narrow" w:hAnsi="Arial Narrow" w:cs="Arial"/>
          <w:sz w:val="22"/>
          <w:szCs w:val="22"/>
        </w:rPr>
        <w:tab/>
      </w:r>
    </w:p>
    <w:p w:rsidR="00755C63" w:rsidRPr="00755C63" w:rsidRDefault="00755C63" w:rsidP="00755C63">
      <w:pPr>
        <w:rPr>
          <w:rFonts w:ascii="Arial Narrow" w:hAnsi="Arial Narrow" w:cs="Arial"/>
          <w:sz w:val="22"/>
          <w:szCs w:val="22"/>
        </w:rPr>
      </w:pPr>
      <w:hyperlink r:id="rId6" w:history="1">
        <w:r w:rsidRPr="00755C63">
          <w:rPr>
            <w:rStyle w:val="Hyperlink"/>
            <w:rFonts w:ascii="Arial Narrow" w:hAnsi="Arial Narrow" w:cs="Arial"/>
            <w:sz w:val="22"/>
            <w:szCs w:val="22"/>
          </w:rPr>
          <w:t>Suef0503@gmail.com</w:t>
        </w:r>
      </w:hyperlink>
    </w:p>
    <w:p w:rsidR="00755C63" w:rsidRPr="00755C63" w:rsidRDefault="00755C63" w:rsidP="00755C63">
      <w:pPr>
        <w:rPr>
          <w:rFonts w:ascii="Arial Narrow" w:hAnsi="Arial Narrow" w:cs="Arial"/>
          <w:sz w:val="22"/>
          <w:szCs w:val="22"/>
        </w:rPr>
      </w:pPr>
      <w:r w:rsidRPr="00755C63">
        <w:rPr>
          <w:rFonts w:ascii="Arial Narrow" w:hAnsi="Arial Narrow" w:cs="Arial"/>
          <w:sz w:val="22"/>
          <w:szCs w:val="22"/>
        </w:rPr>
        <w:t>508-397-9772</w:t>
      </w:r>
    </w:p>
    <w:p w:rsidR="00D44581" w:rsidRDefault="00D44581" w:rsidP="00BD11F9">
      <w:pPr>
        <w:jc w:val="center"/>
        <w:rPr>
          <w:rFonts w:ascii="Arial Narrow" w:hAnsi="Arial Narrow" w:cs="Arial"/>
          <w:b/>
          <w:bCs/>
          <w:color w:val="222222"/>
          <w:sz w:val="28"/>
          <w:szCs w:val="28"/>
          <w:shd w:val="clear" w:color="auto" w:fill="FFFFFF"/>
        </w:rPr>
      </w:pPr>
      <w:r w:rsidRPr="00517344">
        <w:rPr>
          <w:rFonts w:ascii="Arial Narrow" w:hAnsi="Arial Narrow" w:cs="Arial"/>
          <w:b/>
          <w:bCs/>
          <w:color w:val="222222"/>
          <w:sz w:val="28"/>
          <w:szCs w:val="28"/>
          <w:shd w:val="clear" w:color="auto" w:fill="FFFFFF"/>
        </w:rPr>
        <w:t xml:space="preserve">Globe Sportswriter </w:t>
      </w:r>
    </w:p>
    <w:p w:rsidR="00517344" w:rsidRDefault="00517344" w:rsidP="00BD11F9">
      <w:pPr>
        <w:jc w:val="center"/>
        <w:rPr>
          <w:rFonts w:ascii="Arial" w:hAnsi="Arial" w:cs="Arial"/>
          <w:b/>
          <w:bCs/>
          <w:color w:val="222222"/>
          <w:sz w:val="28"/>
          <w:szCs w:val="28"/>
          <w:shd w:val="clear" w:color="auto" w:fill="FFFFFF"/>
        </w:rPr>
      </w:pPr>
      <w:r w:rsidRPr="00517344">
        <w:rPr>
          <w:rFonts w:ascii="Arial Narrow" w:hAnsi="Arial Narrow" w:cs="Arial"/>
          <w:b/>
          <w:bCs/>
          <w:color w:val="222222"/>
          <w:sz w:val="32"/>
          <w:szCs w:val="32"/>
          <w:shd w:val="clear" w:color="auto" w:fill="FFFFFF"/>
        </w:rPr>
        <w:t>DAN SHAUGHNESSY</w:t>
      </w:r>
      <w:r>
        <w:rPr>
          <w:rFonts w:ascii="Arial" w:hAnsi="Arial" w:cs="Arial"/>
          <w:b/>
          <w:bCs/>
          <w:color w:val="222222"/>
          <w:sz w:val="28"/>
          <w:szCs w:val="28"/>
          <w:shd w:val="clear" w:color="auto" w:fill="FFFFFF"/>
        </w:rPr>
        <w:t xml:space="preserve"> </w:t>
      </w:r>
    </w:p>
    <w:p w:rsidR="00517344" w:rsidRDefault="00BD11F9" w:rsidP="00BD11F9">
      <w:pPr>
        <w:jc w:val="center"/>
        <w:rPr>
          <w:rFonts w:ascii="Arial Narrow" w:hAnsi="Arial Narrow" w:cs="Arial"/>
          <w:b/>
          <w:sz w:val="28"/>
          <w:szCs w:val="28"/>
        </w:rPr>
      </w:pPr>
      <w:r w:rsidRPr="00BD11F9">
        <w:rPr>
          <w:rFonts w:ascii="Arial Narrow" w:hAnsi="Arial Narrow" w:cs="Arial"/>
          <w:b/>
          <w:sz w:val="28"/>
          <w:szCs w:val="28"/>
        </w:rPr>
        <w:t xml:space="preserve">TO SPEAK AT THE </w:t>
      </w:r>
      <w:r w:rsidR="00517344">
        <w:rPr>
          <w:rFonts w:ascii="Arial Narrow" w:hAnsi="Arial Narrow" w:cs="Arial"/>
          <w:b/>
          <w:sz w:val="28"/>
          <w:szCs w:val="28"/>
        </w:rPr>
        <w:t>30</w:t>
      </w:r>
      <w:r w:rsidR="00517344" w:rsidRPr="00517344">
        <w:rPr>
          <w:rFonts w:ascii="Arial Narrow" w:hAnsi="Arial Narrow" w:cs="Arial"/>
          <w:b/>
          <w:sz w:val="28"/>
          <w:szCs w:val="28"/>
          <w:vertAlign w:val="superscript"/>
        </w:rPr>
        <w:t>TH</w:t>
      </w:r>
      <w:r w:rsidR="00517344">
        <w:rPr>
          <w:rFonts w:ascii="Arial Narrow" w:hAnsi="Arial Narrow" w:cs="Arial"/>
          <w:b/>
          <w:sz w:val="28"/>
          <w:szCs w:val="28"/>
        </w:rPr>
        <w:t xml:space="preserve"> ANNUAL </w:t>
      </w:r>
    </w:p>
    <w:p w:rsidR="00517344" w:rsidRDefault="00517344" w:rsidP="00BD11F9">
      <w:pPr>
        <w:jc w:val="center"/>
        <w:rPr>
          <w:rFonts w:ascii="Arial Narrow" w:hAnsi="Arial Narrow" w:cs="Arial"/>
          <w:b/>
          <w:sz w:val="28"/>
          <w:szCs w:val="28"/>
        </w:rPr>
      </w:pPr>
      <w:r>
        <w:rPr>
          <w:rFonts w:ascii="Arial Narrow" w:hAnsi="Arial Narrow" w:cs="Arial"/>
          <w:b/>
          <w:sz w:val="28"/>
          <w:szCs w:val="28"/>
        </w:rPr>
        <w:t xml:space="preserve">BROOKLINE &amp; NEWTON ROTARY CLUBS </w:t>
      </w:r>
    </w:p>
    <w:p w:rsidR="00BD11F9" w:rsidRPr="00BD11F9" w:rsidRDefault="00517344" w:rsidP="00BD11F9">
      <w:pPr>
        <w:jc w:val="center"/>
        <w:rPr>
          <w:rFonts w:ascii="Arial Narrow" w:hAnsi="Arial Narrow" w:cs="Arial"/>
          <w:b/>
          <w:sz w:val="28"/>
          <w:szCs w:val="28"/>
        </w:rPr>
      </w:pPr>
      <w:r>
        <w:rPr>
          <w:rFonts w:ascii="Arial Narrow" w:hAnsi="Arial Narrow" w:cs="Arial"/>
          <w:b/>
          <w:sz w:val="28"/>
          <w:szCs w:val="28"/>
        </w:rPr>
        <w:t>FOOTBALL LUNCHEON</w:t>
      </w:r>
    </w:p>
    <w:p w:rsidR="00BD11F9" w:rsidRPr="008A6D0D" w:rsidRDefault="00BD11F9" w:rsidP="00BD11F9">
      <w:pPr>
        <w:jc w:val="center"/>
        <w:rPr>
          <w:rFonts w:ascii="Arial Narrow" w:hAnsi="Arial Narrow" w:cs="Arial"/>
          <w:b/>
          <w:sz w:val="16"/>
          <w:szCs w:val="16"/>
        </w:rPr>
      </w:pPr>
    </w:p>
    <w:p w:rsidR="00FD4417" w:rsidRDefault="00BD11F9" w:rsidP="00FD4417">
      <w:pPr>
        <w:jc w:val="both"/>
        <w:rPr>
          <w:rFonts w:ascii="Arial Narrow" w:hAnsi="Arial Narrow" w:cs="Arial"/>
        </w:rPr>
      </w:pPr>
      <w:r w:rsidRPr="00BD11F9">
        <w:rPr>
          <w:rFonts w:ascii="Arial Narrow" w:hAnsi="Arial Narrow" w:cs="Arial"/>
        </w:rPr>
        <w:t>Newton, MA</w:t>
      </w:r>
      <w:r w:rsidR="006B1CEF" w:rsidRPr="00BD11F9">
        <w:rPr>
          <w:rFonts w:ascii="Arial Narrow" w:hAnsi="Arial Narrow" w:cs="Arial"/>
        </w:rPr>
        <w:t xml:space="preserve"> —</w:t>
      </w:r>
      <w:r w:rsidRPr="00BD11F9">
        <w:rPr>
          <w:rFonts w:ascii="Arial Narrow" w:hAnsi="Arial Narrow" w:cs="Arial"/>
        </w:rPr>
        <w:t xml:space="preserve"> </w:t>
      </w:r>
      <w:r w:rsidR="00517344">
        <w:rPr>
          <w:rFonts w:ascii="Arial Narrow" w:hAnsi="Arial Narrow" w:cs="Arial"/>
        </w:rPr>
        <w:t>Dan Shaughnessy, longtime sportswriter for The Boston Globe</w:t>
      </w:r>
      <w:r w:rsidRPr="00BD11F9">
        <w:rPr>
          <w:rFonts w:ascii="Arial Narrow" w:hAnsi="Arial Narrow" w:cs="Arial"/>
        </w:rPr>
        <w:t xml:space="preserve"> will </w:t>
      </w:r>
      <w:r w:rsidR="00517344">
        <w:rPr>
          <w:rFonts w:ascii="Arial Narrow" w:hAnsi="Arial Narrow" w:cs="Arial"/>
        </w:rPr>
        <w:t xml:space="preserve">be the guest </w:t>
      </w:r>
      <w:r w:rsidRPr="00BD11F9">
        <w:rPr>
          <w:rFonts w:ascii="Arial Narrow" w:hAnsi="Arial Narrow" w:cs="Arial"/>
        </w:rPr>
        <w:t>speak</w:t>
      </w:r>
      <w:r w:rsidR="00517344">
        <w:rPr>
          <w:rFonts w:ascii="Arial Narrow" w:hAnsi="Arial Narrow" w:cs="Arial"/>
        </w:rPr>
        <w:t>er</w:t>
      </w:r>
      <w:r w:rsidRPr="00BD11F9">
        <w:rPr>
          <w:rFonts w:ascii="Arial Narrow" w:hAnsi="Arial Narrow" w:cs="Arial"/>
        </w:rPr>
        <w:t xml:space="preserve"> at </w:t>
      </w:r>
      <w:r w:rsidR="00D44581">
        <w:rPr>
          <w:rFonts w:ascii="Arial Narrow" w:hAnsi="Arial Narrow" w:cs="Arial"/>
        </w:rPr>
        <w:t xml:space="preserve">the </w:t>
      </w:r>
      <w:r w:rsidR="00517344">
        <w:rPr>
          <w:rFonts w:ascii="Arial Narrow" w:hAnsi="Arial Narrow" w:cs="Arial"/>
        </w:rPr>
        <w:t>30</w:t>
      </w:r>
      <w:r w:rsidR="00517344" w:rsidRPr="00517344">
        <w:rPr>
          <w:rFonts w:ascii="Arial Narrow" w:hAnsi="Arial Narrow" w:cs="Arial"/>
          <w:vertAlign w:val="superscript"/>
        </w:rPr>
        <w:t>th</w:t>
      </w:r>
      <w:r w:rsidR="00517344">
        <w:rPr>
          <w:rFonts w:ascii="Arial Narrow" w:hAnsi="Arial Narrow" w:cs="Arial"/>
        </w:rPr>
        <w:t xml:space="preserve"> Annual Football Luncheon </w:t>
      </w:r>
      <w:r w:rsidR="00D44581" w:rsidRPr="00BD11F9">
        <w:rPr>
          <w:rFonts w:ascii="Arial Narrow" w:hAnsi="Arial Narrow" w:cs="Arial"/>
        </w:rPr>
        <w:t xml:space="preserve">on Tuesday, </w:t>
      </w:r>
      <w:r w:rsidR="00D44581">
        <w:rPr>
          <w:rFonts w:ascii="Arial Narrow" w:hAnsi="Arial Narrow" w:cs="Arial"/>
        </w:rPr>
        <w:t>November 25,</w:t>
      </w:r>
      <w:r w:rsidR="00D44581" w:rsidRPr="00BD11F9">
        <w:rPr>
          <w:rFonts w:ascii="Arial Narrow" w:hAnsi="Arial Narrow" w:cs="Arial"/>
        </w:rPr>
        <w:t xml:space="preserve"> 2014</w:t>
      </w:r>
      <w:r w:rsidR="00D44581">
        <w:rPr>
          <w:rFonts w:ascii="Arial Narrow" w:hAnsi="Arial Narrow" w:cs="Arial"/>
        </w:rPr>
        <w:t xml:space="preserve"> at the Braeburn Country Club. The event is </w:t>
      </w:r>
      <w:r w:rsidR="00517344">
        <w:rPr>
          <w:rFonts w:ascii="Arial Narrow" w:hAnsi="Arial Narrow" w:cs="Arial"/>
        </w:rPr>
        <w:t>hosted by the Rotary Clubs of Brookline &amp; Newton</w:t>
      </w:r>
      <w:r w:rsidRPr="00BD11F9">
        <w:rPr>
          <w:rFonts w:ascii="Arial Narrow" w:hAnsi="Arial Narrow" w:cs="Arial"/>
        </w:rPr>
        <w:t xml:space="preserve">.  Join us for lunch at noon followed by </w:t>
      </w:r>
      <w:r w:rsidR="00517344">
        <w:rPr>
          <w:rFonts w:ascii="Arial Narrow" w:hAnsi="Arial Narrow" w:cs="Arial"/>
        </w:rPr>
        <w:t>Mr. Shaughnessey’s</w:t>
      </w:r>
      <w:r w:rsidRPr="00BD11F9">
        <w:rPr>
          <w:rFonts w:ascii="Arial Narrow" w:hAnsi="Arial Narrow" w:cs="Arial"/>
        </w:rPr>
        <w:t xml:space="preserve"> presentation.</w:t>
      </w:r>
      <w:r w:rsidR="005120AB">
        <w:rPr>
          <w:rFonts w:ascii="Arial Narrow" w:hAnsi="Arial Narrow" w:cs="Arial"/>
        </w:rPr>
        <w:t xml:space="preserve">  </w:t>
      </w:r>
      <w:r w:rsidR="002C1EBD">
        <w:rPr>
          <w:rFonts w:ascii="Arial Narrow" w:hAnsi="Arial Narrow" w:cs="Arial"/>
        </w:rPr>
        <w:t xml:space="preserve"> </w:t>
      </w:r>
      <w:r w:rsidR="00FD4417">
        <w:rPr>
          <w:rFonts w:ascii="Arial Narrow" w:hAnsi="Arial Narrow" w:cs="Arial"/>
        </w:rPr>
        <w:t>This year the event will also honor Newton North High School football coach “Coach Cap” Peter Capodiluo, who is retiring at the end of this season.</w:t>
      </w:r>
    </w:p>
    <w:p w:rsidR="00C11186" w:rsidRDefault="002C1EBD" w:rsidP="00595A25">
      <w:pPr>
        <w:jc w:val="both"/>
        <w:rPr>
          <w:rFonts w:ascii="Arial Narrow" w:hAnsi="Arial Narrow" w:cs="Arial"/>
        </w:rPr>
      </w:pPr>
      <w:r>
        <w:rPr>
          <w:rFonts w:ascii="Arial Narrow" w:hAnsi="Arial Narrow" w:cs="Arial"/>
        </w:rPr>
        <w:t>All are welcome to attend!</w:t>
      </w:r>
    </w:p>
    <w:p w:rsidR="00C11186" w:rsidRPr="008A6D0D" w:rsidRDefault="00C11186" w:rsidP="00595A25">
      <w:pPr>
        <w:jc w:val="both"/>
        <w:rPr>
          <w:rFonts w:ascii="Arial Narrow" w:hAnsi="Arial Narrow" w:cs="Arial"/>
          <w:sz w:val="16"/>
          <w:szCs w:val="16"/>
        </w:rPr>
      </w:pPr>
    </w:p>
    <w:p w:rsidR="00C11186" w:rsidRDefault="00C11186" w:rsidP="00C11186">
      <w:pPr>
        <w:jc w:val="both"/>
        <w:rPr>
          <w:rFonts w:ascii="Arial Narrow" w:hAnsi="Arial Narrow" w:cs="Arial"/>
        </w:rPr>
      </w:pPr>
      <w:r>
        <w:rPr>
          <w:rFonts w:ascii="Arial Narrow" w:hAnsi="Arial Narrow" w:cs="Arial"/>
        </w:rPr>
        <w:t>The luncheon, which began in 1984 and brings together Thanksgiving football “rivals”, is a time honored tradition attended by coaches, players and educators from both the Newton and Brookline school systems, along with many elected officials and other dignitaries and community leaders.</w:t>
      </w:r>
      <w:r w:rsidR="00700C1D">
        <w:rPr>
          <w:rFonts w:ascii="Arial Narrow" w:hAnsi="Arial Narrow" w:cs="Arial"/>
        </w:rPr>
        <w:t xml:space="preserve">  </w:t>
      </w:r>
    </w:p>
    <w:p w:rsidR="00FD4417" w:rsidRPr="008A6D0D" w:rsidRDefault="00FD4417" w:rsidP="00C11186">
      <w:pPr>
        <w:jc w:val="both"/>
        <w:rPr>
          <w:rFonts w:ascii="Arial Narrow" w:hAnsi="Arial Narrow" w:cs="Arial"/>
          <w:sz w:val="16"/>
          <w:szCs w:val="16"/>
        </w:rPr>
      </w:pPr>
    </w:p>
    <w:p w:rsidR="00700C1D" w:rsidRDefault="00700C1D" w:rsidP="00700C1D">
      <w:pPr>
        <w:jc w:val="both"/>
        <w:rPr>
          <w:rFonts w:ascii="Arial Narrow" w:hAnsi="Arial Narrow" w:cs="Arial"/>
        </w:rPr>
      </w:pPr>
      <w:r>
        <w:rPr>
          <w:rFonts w:ascii="Arial Narrow" w:hAnsi="Arial Narrow" w:cs="Arial"/>
        </w:rPr>
        <w:t>To help honor Coach Cap, community members are invited attend the luncheon and also to write personal tribute messages which will appear in the luncheon program book.  By purchasing a “tribute”, we will include your message in the program book and make a donation to the charity of Coach Cap’s choice.</w:t>
      </w:r>
    </w:p>
    <w:p w:rsidR="00700C1D" w:rsidRDefault="00700C1D" w:rsidP="00700C1D">
      <w:pPr>
        <w:jc w:val="both"/>
        <w:rPr>
          <w:rFonts w:ascii="Arial Narrow" w:hAnsi="Arial Narrow" w:cs="Arial"/>
        </w:rPr>
      </w:pPr>
    </w:p>
    <w:p w:rsidR="00700C1D" w:rsidRDefault="00700C1D" w:rsidP="00700C1D">
      <w:pPr>
        <w:shd w:val="clear" w:color="auto" w:fill="FFFFFF"/>
        <w:spacing w:after="240"/>
        <w:rPr>
          <w:rFonts w:ascii="Arial Narrow" w:hAnsi="Arial Narrow" w:cs="Arial"/>
        </w:rPr>
      </w:pPr>
      <w:r>
        <w:rPr>
          <w:rFonts w:ascii="Arial Narrow" w:hAnsi="Arial Narrow" w:cs="Arial"/>
        </w:rPr>
        <w:t xml:space="preserve">To purchase luncheon tickets and/or to include your special message to Coach Cap, please visit our Eventbrite page at http:bit.ly/1y11NUJ.  </w:t>
      </w:r>
    </w:p>
    <w:p w:rsidR="006B1CEF" w:rsidRPr="008A6D0D" w:rsidRDefault="006B1CEF" w:rsidP="00595A25">
      <w:pPr>
        <w:jc w:val="both"/>
        <w:rPr>
          <w:rFonts w:ascii="Arial Narrow" w:hAnsi="Arial Narrow" w:cs="Arial"/>
          <w:b/>
          <w:sz w:val="16"/>
          <w:szCs w:val="16"/>
        </w:rPr>
      </w:pPr>
    </w:p>
    <w:p w:rsidR="006B1CEF" w:rsidRPr="008D52E4" w:rsidRDefault="006B1CEF" w:rsidP="006B1CEF">
      <w:pPr>
        <w:rPr>
          <w:rFonts w:ascii="Arial Narrow" w:hAnsi="Arial Narrow" w:cs="Arial"/>
          <w:b/>
        </w:rPr>
      </w:pPr>
      <w:r w:rsidRPr="008D52E4">
        <w:rPr>
          <w:rFonts w:ascii="Arial Narrow" w:hAnsi="Arial Narrow" w:cs="Arial"/>
          <w:b/>
        </w:rPr>
        <w:t>About Rotary</w:t>
      </w:r>
    </w:p>
    <w:p w:rsidR="006B1CEF" w:rsidRDefault="008D52E4" w:rsidP="006B1CEF">
      <w:pPr>
        <w:jc w:val="both"/>
        <w:rPr>
          <w:rFonts w:ascii="Arial Narrow" w:hAnsi="Arial Narrow" w:cs="Arial"/>
        </w:rPr>
      </w:pPr>
      <w:r w:rsidRPr="008D52E4">
        <w:rPr>
          <w:rFonts w:ascii="Arial Narrow" w:eastAsia="Times New Roman" w:hAnsi="Arial Narrow" w:cs="Arial"/>
        </w:rPr>
        <w:t>Rotary brings together a global network of volunteer leaders dedicated to tackling the world’s most pressing humanitarian challenges.</w:t>
      </w:r>
      <w:r w:rsidRPr="008D52E4">
        <w:rPr>
          <w:rFonts w:ascii="Arial Narrow" w:eastAsia="Times New Roman" w:hAnsi="Arial Narrow" w:cs="Arial"/>
          <w:b/>
        </w:rPr>
        <w:t xml:space="preserve"> </w:t>
      </w:r>
      <w:r w:rsidRPr="008D52E4">
        <w:rPr>
          <w:rFonts w:ascii="Arial Narrow" w:hAnsi="Arial Narrow" w:cs="Arial"/>
        </w:rPr>
        <w:t xml:space="preserve">Rotary connects 1.2 million members of more than 34,000 Rotary clubs in over 200 countries and geographical areas. Their work impacts lives at both the local and international levels, from helping families in need in their own communities to working toward a polio-free world. </w:t>
      </w:r>
      <w:r w:rsidR="006B1CEF" w:rsidRPr="008D52E4">
        <w:rPr>
          <w:rFonts w:ascii="Arial Narrow" w:hAnsi="Arial Narrow" w:cs="Arial"/>
        </w:rPr>
        <w:t xml:space="preserve">For more information, visit </w:t>
      </w:r>
      <w:hyperlink r:id="rId7" w:history="1">
        <w:r w:rsidR="006B1CEF" w:rsidRPr="008D52E4">
          <w:rPr>
            <w:rStyle w:val="Hyperlink"/>
            <w:rFonts w:ascii="Arial Narrow" w:hAnsi="Arial Narrow" w:cs="Arial"/>
            <w:color w:val="0070C0"/>
          </w:rPr>
          <w:t>Rotary</w:t>
        </w:r>
      </w:hyperlink>
      <w:r w:rsidR="00755C63">
        <w:rPr>
          <w:rStyle w:val="Hyperlink"/>
          <w:rFonts w:ascii="Arial Narrow" w:hAnsi="Arial Narrow" w:cs="Arial"/>
          <w:color w:val="0070C0"/>
        </w:rPr>
        <w:t>Newton</w:t>
      </w:r>
      <w:r w:rsidR="00BD11F9">
        <w:rPr>
          <w:rStyle w:val="Hyperlink"/>
          <w:rFonts w:ascii="Arial Narrow" w:hAnsi="Arial Narrow" w:cs="Arial"/>
          <w:color w:val="0070C0"/>
        </w:rPr>
        <w:t>.org</w:t>
      </w:r>
      <w:r w:rsidR="006B1CEF" w:rsidRPr="008D52E4">
        <w:rPr>
          <w:rFonts w:ascii="Arial Narrow" w:hAnsi="Arial Narrow" w:cs="Arial"/>
        </w:rPr>
        <w:t>.</w:t>
      </w:r>
    </w:p>
    <w:p w:rsidR="008A6D0D" w:rsidRPr="008A6D0D" w:rsidRDefault="008A6D0D" w:rsidP="006B1CEF">
      <w:pPr>
        <w:jc w:val="both"/>
        <w:rPr>
          <w:rFonts w:ascii="Arial Narrow" w:hAnsi="Arial Narrow" w:cs="Arial"/>
          <w:sz w:val="16"/>
          <w:szCs w:val="16"/>
        </w:rPr>
      </w:pPr>
    </w:p>
    <w:p w:rsidR="008A6D0D" w:rsidRDefault="00574A66" w:rsidP="008A6D0D">
      <w:pPr>
        <w:jc w:val="center"/>
        <w:rPr>
          <w:rFonts w:ascii="Arial Narrow" w:hAnsi="Arial Narrow" w:cs="Arial"/>
        </w:rPr>
      </w:pPr>
      <w:r>
        <w:rPr>
          <w:rFonts w:ascii="Arial Narrow" w:hAnsi="Arial Narrow" w:cs="Arial"/>
          <w:noProof/>
          <w:lang w:eastAsia="en-US"/>
        </w:rPr>
        <w:drawing>
          <wp:inline distT="0" distB="0" distL="0" distR="0">
            <wp:extent cx="1339850" cy="1600200"/>
            <wp:effectExtent l="19050" t="0" r="0" b="0"/>
            <wp:docPr id="2" name="Picture 1" descr="Dan Shaune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Shaunessey"/>
                    <pic:cNvPicPr>
                      <a:picLocks noChangeAspect="1" noChangeArrowheads="1"/>
                    </pic:cNvPicPr>
                  </pic:nvPicPr>
                  <pic:blipFill>
                    <a:blip r:embed="rId8"/>
                    <a:srcRect/>
                    <a:stretch>
                      <a:fillRect/>
                    </a:stretch>
                  </pic:blipFill>
                  <pic:spPr bwMode="auto">
                    <a:xfrm>
                      <a:off x="0" y="0"/>
                      <a:ext cx="1339850" cy="1600200"/>
                    </a:xfrm>
                    <a:prstGeom prst="rect">
                      <a:avLst/>
                    </a:prstGeom>
                    <a:noFill/>
                    <a:ln w="9525">
                      <a:noFill/>
                      <a:miter lim="800000"/>
                      <a:headEnd/>
                      <a:tailEnd/>
                    </a:ln>
                  </pic:spPr>
                </pic:pic>
              </a:graphicData>
            </a:graphic>
          </wp:inline>
        </w:drawing>
      </w:r>
    </w:p>
    <w:p w:rsidR="00700C1D" w:rsidRDefault="00700C1D" w:rsidP="008A6D0D">
      <w:pPr>
        <w:jc w:val="center"/>
        <w:rPr>
          <w:rFonts w:ascii="Arial Narrow" w:hAnsi="Arial Narrow" w:cs="Arial"/>
          <w:b/>
          <w:bCs/>
        </w:rPr>
      </w:pPr>
    </w:p>
    <w:p w:rsidR="003E47B1" w:rsidRPr="00FD4417" w:rsidRDefault="006B1CEF" w:rsidP="00FD4417">
      <w:pPr>
        <w:jc w:val="center"/>
        <w:rPr>
          <w:rFonts w:ascii="Arial Narrow" w:hAnsi="Arial Narrow" w:cs="Arial"/>
        </w:rPr>
      </w:pPr>
      <w:r w:rsidRPr="008D52E4">
        <w:rPr>
          <w:rFonts w:ascii="Arial Narrow" w:hAnsi="Arial Narrow" w:cs="Arial"/>
          <w:b/>
          <w:bCs/>
        </w:rPr>
        <w:t>###</w:t>
      </w:r>
    </w:p>
    <w:sectPr w:rsidR="003E47B1" w:rsidRPr="00FD4417" w:rsidSect="00700C1D">
      <w:headerReference w:type="first" r:id="rId9"/>
      <w:footerReference w:type="first" r:id="rId10"/>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4A" w:rsidRDefault="009F544A" w:rsidP="007169DD">
      <w:r>
        <w:separator/>
      </w:r>
    </w:p>
  </w:endnote>
  <w:endnote w:type="continuationSeparator" w:id="0">
    <w:p w:rsidR="009F544A" w:rsidRDefault="009F544A" w:rsidP="007169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DD" w:rsidRPr="007169DD" w:rsidRDefault="007169DD"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4A" w:rsidRDefault="009F544A" w:rsidP="007169DD">
      <w:r>
        <w:separator/>
      </w:r>
    </w:p>
  </w:footnote>
  <w:footnote w:type="continuationSeparator" w:id="0">
    <w:p w:rsidR="009F544A" w:rsidRDefault="009F544A" w:rsidP="00716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DD" w:rsidRDefault="00574A66">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-52070</wp:posOffset>
          </wp:positionH>
          <wp:positionV relativeFrom="margin">
            <wp:posOffset>-353695</wp:posOffset>
          </wp:positionV>
          <wp:extent cx="1508760" cy="566420"/>
          <wp:effectExtent l="19050" t="0" r="0" b="0"/>
          <wp:wrapNone/>
          <wp:docPr id="1" name="Picture 2" descr="Description: CiderHouse:Ciderhouse:@Rotary Marks OFFICIAL:Masterbrand Signature:RGB:RotaryMB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erHouse:Ciderhouse:@Rotary Marks OFFICIAL:Masterbrand Signature:RGB:RotaryMBS_RGB.jpg"/>
                  <pic:cNvPicPr>
                    <a:picLocks noChangeAspect="1" noChangeArrowheads="1"/>
                  </pic:cNvPicPr>
                </pic:nvPicPr>
                <pic:blipFill>
                  <a:blip r:embed="rId1"/>
                  <a:srcRect/>
                  <a:stretch>
                    <a:fillRect/>
                  </a:stretch>
                </pic:blipFill>
                <pic:spPr bwMode="auto">
                  <a:xfrm>
                    <a:off x="0" y="0"/>
                    <a:ext cx="1508760" cy="5664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7169DD"/>
    <w:rsid w:val="00006F66"/>
    <w:rsid w:val="000126E4"/>
    <w:rsid w:val="0008329E"/>
    <w:rsid w:val="00186036"/>
    <w:rsid w:val="00244AD7"/>
    <w:rsid w:val="002C1EBD"/>
    <w:rsid w:val="003030EE"/>
    <w:rsid w:val="003949E9"/>
    <w:rsid w:val="003E47B1"/>
    <w:rsid w:val="005120AB"/>
    <w:rsid w:val="00517344"/>
    <w:rsid w:val="005259B9"/>
    <w:rsid w:val="00574A66"/>
    <w:rsid w:val="00584DF4"/>
    <w:rsid w:val="00595A25"/>
    <w:rsid w:val="005A0F41"/>
    <w:rsid w:val="005C49C9"/>
    <w:rsid w:val="005E078F"/>
    <w:rsid w:val="00611CF7"/>
    <w:rsid w:val="00672A5D"/>
    <w:rsid w:val="006B1CEF"/>
    <w:rsid w:val="00700C1D"/>
    <w:rsid w:val="007169DD"/>
    <w:rsid w:val="00755C63"/>
    <w:rsid w:val="00764019"/>
    <w:rsid w:val="00773F5B"/>
    <w:rsid w:val="008122E8"/>
    <w:rsid w:val="008274B3"/>
    <w:rsid w:val="008624F6"/>
    <w:rsid w:val="008A6D0D"/>
    <w:rsid w:val="008B3851"/>
    <w:rsid w:val="008C672B"/>
    <w:rsid w:val="008D52E4"/>
    <w:rsid w:val="00904FB6"/>
    <w:rsid w:val="00933534"/>
    <w:rsid w:val="00942D6E"/>
    <w:rsid w:val="0094763A"/>
    <w:rsid w:val="009A0495"/>
    <w:rsid w:val="009F544A"/>
    <w:rsid w:val="00B46928"/>
    <w:rsid w:val="00B71670"/>
    <w:rsid w:val="00B81F37"/>
    <w:rsid w:val="00BB1F24"/>
    <w:rsid w:val="00BD11F9"/>
    <w:rsid w:val="00C11186"/>
    <w:rsid w:val="00D14E28"/>
    <w:rsid w:val="00D2183E"/>
    <w:rsid w:val="00D22E67"/>
    <w:rsid w:val="00D44581"/>
    <w:rsid w:val="00D61B0A"/>
    <w:rsid w:val="00E271F9"/>
    <w:rsid w:val="00E32098"/>
    <w:rsid w:val="00F661C9"/>
    <w:rsid w:val="00F91F5B"/>
    <w:rsid w:val="00FB7ACE"/>
    <w:rsid w:val="00FC4E63"/>
    <w:rsid w:val="00FD4417"/>
    <w:rsid w:val="00FE30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4E63"/>
    <w:rPr>
      <w:sz w:val="24"/>
      <w:szCs w:val="24"/>
      <w:lang w:eastAsia="ja-JP"/>
    </w:rPr>
  </w:style>
  <w:style w:type="paragraph" w:styleId="Heading1">
    <w:name w:val="heading 1"/>
    <w:basedOn w:val="Normal"/>
    <w:next w:val="Normal"/>
    <w:link w:val="Heading1Char"/>
    <w:qFormat/>
    <w:rsid w:val="006B1CEF"/>
    <w:pPr>
      <w:keepNext/>
      <w:spacing w:before="240" w:after="60"/>
      <w:outlineLvl w:val="0"/>
    </w:pPr>
    <w:rPr>
      <w:rFonts w:ascii="Arial Narrow" w:eastAsia="Times New Roman" w:hAnsi="Arial Narrow"/>
      <w:b/>
      <w:bCs/>
      <w:caps/>
      <w:color w:val="005DAA"/>
      <w:kern w:val="32"/>
      <w:sz w:val="44"/>
      <w:szCs w:val="4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rPr>
      <w:lang/>
    </w:r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rPr>
      <w:lang/>
    </w:r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BD11F9"/>
    <w:pPr>
      <w:spacing w:before="120" w:line="360" w:lineRule="auto"/>
    </w:pPr>
    <w:rPr>
      <w:rFonts w:ascii="Georgia" w:eastAsia="Times New Roman" w:hAnsi="Georgia"/>
      <w:noProof/>
      <w:color w:val="365F91"/>
      <w:sz w:val="18"/>
      <w:szCs w:val="18"/>
      <w:lang w:eastAsia="en-US"/>
    </w:rPr>
  </w:style>
  <w:style w:type="character" w:customStyle="1" w:styleId="Heading1Char">
    <w:name w:val="Heading 1 Char"/>
    <w:link w:val="Heading1"/>
    <w:rsid w:val="006B1CEF"/>
    <w:rPr>
      <w:rFonts w:ascii="Arial Narrow" w:eastAsia="Times New Roman" w:hAnsi="Arial Narrow"/>
      <w:b/>
      <w:bCs/>
      <w:caps/>
      <w:color w:val="005DAA"/>
      <w:kern w:val="32"/>
      <w:sz w:val="44"/>
      <w:szCs w:val="44"/>
    </w:rPr>
  </w:style>
  <w:style w:type="character" w:styleId="Hyperlink">
    <w:name w:val="Hyperlink"/>
    <w:rsid w:val="006B1CEF"/>
    <w:rPr>
      <w:color w:val="0000FF"/>
      <w:u w:val="single"/>
    </w:rPr>
  </w:style>
</w:styles>
</file>

<file path=word/webSettings.xml><?xml version="1.0" encoding="utf-8"?>
<w:webSettings xmlns:r="http://schemas.openxmlformats.org/officeDocument/2006/relationships" xmlns:w="http://schemas.openxmlformats.org/wordprocessingml/2006/main">
  <w:divs>
    <w:div w:id="310797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rotar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f0503@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2041</CharactersWithSpaces>
  <SharedDoc>false</SharedDoc>
  <HLinks>
    <vt:vector size="12" baseType="variant">
      <vt:variant>
        <vt:i4>2883631</vt:i4>
      </vt:variant>
      <vt:variant>
        <vt:i4>3</vt:i4>
      </vt:variant>
      <vt:variant>
        <vt:i4>0</vt:i4>
      </vt:variant>
      <vt:variant>
        <vt:i4>5</vt:i4>
      </vt:variant>
      <vt:variant>
        <vt:lpwstr>http://www.rotary.org/</vt:lpwstr>
      </vt:variant>
      <vt:variant>
        <vt:lpwstr/>
      </vt:variant>
      <vt:variant>
        <vt:i4>7405654</vt:i4>
      </vt:variant>
      <vt:variant>
        <vt:i4>0</vt:i4>
      </vt:variant>
      <vt:variant>
        <vt:i4>0</vt:i4>
      </vt:variant>
      <vt:variant>
        <vt:i4>5</vt:i4>
      </vt:variant>
      <vt:variant>
        <vt:lpwstr>mailto:Suef0503@gmail.com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JIM</cp:lastModifiedBy>
  <cp:revision>2</cp:revision>
  <cp:lastPrinted>2014-09-22T02:50:00Z</cp:lastPrinted>
  <dcterms:created xsi:type="dcterms:W3CDTF">2014-11-05T10:41:00Z</dcterms:created>
  <dcterms:modified xsi:type="dcterms:W3CDTF">2014-11-05T10:41:00Z</dcterms:modified>
</cp:coreProperties>
</file>